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DD5F2" w14:textId="77777777" w:rsidR="00EE5200" w:rsidRPr="002F633C" w:rsidRDefault="00EE5200" w:rsidP="00EE5200">
      <w:pPr>
        <w:pStyle w:val="Sinespaciado"/>
        <w:jc w:val="center"/>
        <w:rPr>
          <w:rFonts w:ascii="Arial" w:hAnsi="Arial" w:cs="Arial"/>
          <w:sz w:val="26"/>
          <w:szCs w:val="26"/>
        </w:rPr>
      </w:pPr>
      <w:bookmarkStart w:id="0" w:name="_Hlk207718866"/>
      <w:r w:rsidRPr="002F633C">
        <w:rPr>
          <w:rFonts w:ascii="Arial" w:hAnsi="Arial" w:cs="Arial"/>
          <w:noProof/>
          <w:sz w:val="26"/>
          <w:szCs w:val="26"/>
          <w:lang w:eastAsia="es-ES"/>
        </w:rPr>
        <w:drawing>
          <wp:anchor distT="0" distB="0" distL="114300" distR="114300" simplePos="0" relativeHeight="251659264" behindDoc="0" locked="0" layoutInCell="1" allowOverlap="1" wp14:anchorId="0B69FBB0" wp14:editId="7BE944F5">
            <wp:simplePos x="0" y="0"/>
            <wp:positionH relativeFrom="column">
              <wp:posOffset>-103505</wp:posOffset>
            </wp:positionH>
            <wp:positionV relativeFrom="paragraph">
              <wp:posOffset>-217805</wp:posOffset>
            </wp:positionV>
            <wp:extent cx="1144270" cy="700405"/>
            <wp:effectExtent l="19050" t="0" r="0" b="0"/>
            <wp:wrapThrough wrapText="bothSides">
              <wp:wrapPolygon edited="0">
                <wp:start x="-360" y="0"/>
                <wp:lineTo x="-360" y="21150"/>
                <wp:lineTo x="21576" y="21150"/>
                <wp:lineTo x="21576" y="0"/>
                <wp:lineTo x="-36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633C">
        <w:rPr>
          <w:rFonts w:ascii="Arial" w:hAnsi="Arial" w:cs="Arial"/>
          <w:sz w:val="26"/>
          <w:szCs w:val="26"/>
        </w:rPr>
        <w:t>¡LEER PARA CONOCER, CONOCER PARA AMAR!</w:t>
      </w:r>
    </w:p>
    <w:p w14:paraId="13555FF6" w14:textId="77777777" w:rsidR="00EE5200" w:rsidRDefault="00EE5200" w:rsidP="00EE5200">
      <w:pPr>
        <w:pStyle w:val="Sinespaciado"/>
        <w:jc w:val="center"/>
        <w:rPr>
          <w:rFonts w:ascii="Arial" w:eastAsia="Times New Roman" w:hAnsi="Arial" w:cs="Arial"/>
          <w:b/>
          <w:bCs/>
          <w:sz w:val="26"/>
          <w:szCs w:val="26"/>
          <w:lang w:eastAsia="es-MX"/>
        </w:rPr>
      </w:pPr>
      <w:r w:rsidRPr="002F633C">
        <w:rPr>
          <w:rFonts w:ascii="Arial" w:hAnsi="Arial" w:cs="Arial"/>
          <w:sz w:val="26"/>
          <w:szCs w:val="26"/>
        </w:rPr>
        <w:t>Tema: “</w:t>
      </w:r>
      <w:r w:rsidRPr="002F633C">
        <w:rPr>
          <w:rFonts w:ascii="Arial" w:eastAsia="Times New Roman" w:hAnsi="Arial" w:cs="Arial"/>
          <w:b/>
          <w:bCs/>
          <w:sz w:val="26"/>
          <w:szCs w:val="26"/>
          <w:lang w:eastAsia="es-MX"/>
        </w:rPr>
        <w:t>El Jubileo y la invitación a participar en la Santa Misa”</w:t>
      </w:r>
    </w:p>
    <w:p w14:paraId="4D4F18F0" w14:textId="77777777" w:rsidR="00B90E35" w:rsidRPr="002F633C" w:rsidRDefault="00B90E35" w:rsidP="00EE5200">
      <w:pPr>
        <w:pStyle w:val="Sinespaciad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14:paraId="6E7C8E58" w14:textId="77777777" w:rsidR="00EE5200" w:rsidRPr="00B90E35" w:rsidRDefault="00EE5200" w:rsidP="000A03FF">
      <w:pPr>
        <w:pStyle w:val="Sinespaciado"/>
        <w:jc w:val="both"/>
        <w:rPr>
          <w:rFonts w:ascii="Arial" w:hAnsi="Arial" w:cs="Arial"/>
          <w:sz w:val="25"/>
          <w:szCs w:val="25"/>
          <w:lang w:eastAsia="es-MX"/>
        </w:rPr>
      </w:pPr>
      <w:r w:rsidRPr="00B90E35">
        <w:rPr>
          <w:rFonts w:ascii="Arial" w:hAnsi="Arial" w:cs="Arial"/>
          <w:b/>
          <w:sz w:val="25"/>
          <w:szCs w:val="25"/>
          <w:lang w:eastAsia="es-MX"/>
        </w:rPr>
        <w:t>1.- ¿A qué nos invita este Jubileo de la Esperanza 2025?</w:t>
      </w:r>
      <w:r w:rsidRPr="00B90E35">
        <w:rPr>
          <w:rFonts w:ascii="Arial" w:hAnsi="Arial" w:cs="Arial"/>
          <w:sz w:val="25"/>
          <w:szCs w:val="25"/>
          <w:lang w:eastAsia="es-MX"/>
        </w:rPr>
        <w:t xml:space="preserve">  El Jubileo, como un tiempo especial de gracia y renovación espiritual, nos invita a vivir la Santa Misa con mayor profundidad y compromiso. </w:t>
      </w:r>
    </w:p>
    <w:p w14:paraId="3B6DBA09" w14:textId="77777777" w:rsidR="000A03FF" w:rsidRPr="00B90E35" w:rsidRDefault="000A03FF" w:rsidP="000A03FF">
      <w:pPr>
        <w:pStyle w:val="Sinespaciado"/>
        <w:jc w:val="both"/>
        <w:rPr>
          <w:rFonts w:ascii="Arial" w:hAnsi="Arial" w:cs="Arial"/>
          <w:sz w:val="14"/>
          <w:szCs w:val="14"/>
          <w:lang w:eastAsia="es-MX"/>
        </w:rPr>
      </w:pPr>
    </w:p>
    <w:p w14:paraId="7B86ACAE" w14:textId="77777777" w:rsidR="00EE5200" w:rsidRPr="00B90E35" w:rsidRDefault="00EE5200" w:rsidP="000A03FF">
      <w:pPr>
        <w:pStyle w:val="Sinespaciado"/>
        <w:jc w:val="both"/>
        <w:rPr>
          <w:rFonts w:ascii="Arial" w:hAnsi="Arial" w:cs="Arial"/>
          <w:sz w:val="25"/>
          <w:szCs w:val="25"/>
          <w:lang w:eastAsia="es-MX"/>
        </w:rPr>
      </w:pPr>
      <w:r w:rsidRPr="00B90E35">
        <w:rPr>
          <w:rFonts w:ascii="Arial" w:hAnsi="Arial" w:cs="Arial"/>
          <w:b/>
          <w:sz w:val="25"/>
          <w:szCs w:val="25"/>
          <w:lang w:eastAsia="es-MX"/>
        </w:rPr>
        <w:t>2.- ¿Cómo se refleja este llamado?</w:t>
      </w:r>
      <w:r w:rsidRPr="00B90E35">
        <w:rPr>
          <w:rFonts w:ascii="Arial" w:hAnsi="Arial" w:cs="Arial"/>
          <w:sz w:val="25"/>
          <w:szCs w:val="25"/>
          <w:lang w:eastAsia="es-MX"/>
        </w:rPr>
        <w:t xml:space="preserve"> Se refleja en varios aspectos, </w:t>
      </w:r>
      <w:r w:rsidRPr="00B90E35">
        <w:rPr>
          <w:rFonts w:ascii="Arial" w:hAnsi="Arial" w:cs="Arial"/>
          <w:b/>
          <w:sz w:val="25"/>
          <w:szCs w:val="25"/>
          <w:lang w:eastAsia="es-MX"/>
        </w:rPr>
        <w:t>veamos algunos:</w:t>
      </w:r>
    </w:p>
    <w:p w14:paraId="789B7F00" w14:textId="77777777" w:rsidR="000A03FF" w:rsidRPr="00B90E35" w:rsidRDefault="000A03FF" w:rsidP="000A03FF">
      <w:pPr>
        <w:pStyle w:val="Sinespaciado"/>
        <w:jc w:val="both"/>
        <w:rPr>
          <w:rFonts w:ascii="Arial" w:hAnsi="Arial" w:cs="Arial"/>
          <w:sz w:val="25"/>
          <w:szCs w:val="25"/>
          <w:lang w:eastAsia="es-MX"/>
        </w:rPr>
      </w:pPr>
    </w:p>
    <w:p w14:paraId="00642382" w14:textId="77777777" w:rsidR="00EE5200" w:rsidRPr="00B90E35" w:rsidRDefault="000A03FF" w:rsidP="000A03FF">
      <w:pPr>
        <w:pStyle w:val="Sinespaciado"/>
        <w:jc w:val="both"/>
        <w:rPr>
          <w:rFonts w:ascii="Arial" w:hAnsi="Arial" w:cs="Arial"/>
          <w:sz w:val="25"/>
          <w:szCs w:val="25"/>
          <w:lang w:eastAsia="es-MX"/>
        </w:rPr>
      </w:pPr>
      <w:r w:rsidRPr="00B90E35">
        <w:rPr>
          <w:rFonts w:ascii="Arial" w:hAnsi="Arial" w:cs="Arial"/>
          <w:b/>
          <w:bCs/>
          <w:noProof/>
          <w:sz w:val="25"/>
          <w:szCs w:val="25"/>
          <w:lang w:eastAsia="es-ES"/>
        </w:rPr>
        <w:drawing>
          <wp:anchor distT="0" distB="0" distL="114300" distR="114300" simplePos="0" relativeHeight="251661312" behindDoc="0" locked="0" layoutInCell="1" allowOverlap="1" wp14:anchorId="3F0769C8" wp14:editId="5EA2206B">
            <wp:simplePos x="0" y="0"/>
            <wp:positionH relativeFrom="column">
              <wp:posOffset>26670</wp:posOffset>
            </wp:positionH>
            <wp:positionV relativeFrom="paragraph">
              <wp:posOffset>13335</wp:posOffset>
            </wp:positionV>
            <wp:extent cx="755015" cy="617220"/>
            <wp:effectExtent l="19050" t="0" r="6985" b="0"/>
            <wp:wrapThrough wrapText="bothSides">
              <wp:wrapPolygon edited="0">
                <wp:start x="-545" y="0"/>
                <wp:lineTo x="-545" y="20667"/>
                <wp:lineTo x="21800" y="20667"/>
                <wp:lineTo x="21800" y="0"/>
                <wp:lineTo x="-545" y="0"/>
              </wp:wrapPolygon>
            </wp:wrapThrough>
            <wp:docPr id="43585379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5200" w:rsidRPr="00B90E35">
        <w:rPr>
          <w:rFonts w:ascii="Arial" w:hAnsi="Arial" w:cs="Arial"/>
          <w:b/>
          <w:bCs/>
          <w:sz w:val="25"/>
          <w:szCs w:val="25"/>
          <w:lang w:eastAsia="es-MX"/>
        </w:rPr>
        <w:t>Renovación de la fe</w:t>
      </w:r>
      <w:r w:rsidR="00EE5200" w:rsidRPr="00B90E35">
        <w:rPr>
          <w:rFonts w:ascii="Arial" w:hAnsi="Arial" w:cs="Arial"/>
          <w:sz w:val="25"/>
          <w:szCs w:val="25"/>
          <w:lang w:eastAsia="es-MX"/>
        </w:rPr>
        <w:t>: La Santa Misa es el centro de la vida cristiana. Durante el Jubileo, se nos anima a participar con un corazón abierto, buscando fortalecer nuestra relación con Dios a través de la Eucaristía.</w:t>
      </w:r>
    </w:p>
    <w:p w14:paraId="1CB2D31F" w14:textId="77777777" w:rsidR="000A03FF" w:rsidRPr="00B90E35" w:rsidRDefault="000A03FF" w:rsidP="000A03FF">
      <w:pPr>
        <w:pStyle w:val="Sinespaciado"/>
        <w:jc w:val="both"/>
        <w:rPr>
          <w:rFonts w:ascii="Arial" w:hAnsi="Arial" w:cs="Arial"/>
          <w:sz w:val="25"/>
          <w:szCs w:val="25"/>
          <w:lang w:eastAsia="es-MX"/>
        </w:rPr>
      </w:pPr>
    </w:p>
    <w:p w14:paraId="135A1C24" w14:textId="77777777" w:rsidR="00EE5200" w:rsidRPr="00B90E35" w:rsidRDefault="00B51396" w:rsidP="00B90E3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5"/>
          <w:szCs w:val="25"/>
          <w:lang w:eastAsia="es-MX"/>
        </w:rPr>
      </w:pPr>
      <w:r w:rsidRPr="00B90E35">
        <w:rPr>
          <w:rFonts w:ascii="Arial" w:hAnsi="Arial" w:cs="Arial"/>
          <w:b/>
          <w:bCs/>
          <w:noProof/>
          <w:sz w:val="25"/>
          <w:szCs w:val="25"/>
          <w:lang w:eastAsia="es-ES"/>
        </w:rPr>
        <w:drawing>
          <wp:anchor distT="0" distB="0" distL="114300" distR="114300" simplePos="0" relativeHeight="251662336" behindDoc="0" locked="0" layoutInCell="1" allowOverlap="1" wp14:anchorId="231EFE91" wp14:editId="6C85A89B">
            <wp:simplePos x="0" y="0"/>
            <wp:positionH relativeFrom="column">
              <wp:posOffset>83820</wp:posOffset>
            </wp:positionH>
            <wp:positionV relativeFrom="paragraph">
              <wp:posOffset>60325</wp:posOffset>
            </wp:positionV>
            <wp:extent cx="700405" cy="486410"/>
            <wp:effectExtent l="19050" t="0" r="4445" b="0"/>
            <wp:wrapThrough wrapText="bothSides">
              <wp:wrapPolygon edited="0">
                <wp:start x="-587" y="0"/>
                <wp:lineTo x="-587" y="21149"/>
                <wp:lineTo x="21737" y="21149"/>
                <wp:lineTo x="21737" y="0"/>
                <wp:lineTo x="-587" y="0"/>
              </wp:wrapPolygon>
            </wp:wrapThrough>
            <wp:docPr id="64102423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5200" w:rsidRPr="00B90E35">
        <w:rPr>
          <w:rFonts w:ascii="Arial" w:hAnsi="Arial" w:cs="Arial"/>
          <w:b/>
          <w:bCs/>
          <w:sz w:val="25"/>
          <w:szCs w:val="25"/>
          <w:lang w:eastAsia="es-MX"/>
        </w:rPr>
        <w:t>Unión con la comunidad</w:t>
      </w:r>
      <w:r w:rsidR="00EE5200" w:rsidRPr="00B90E35">
        <w:rPr>
          <w:rFonts w:ascii="Arial" w:hAnsi="Arial" w:cs="Arial"/>
          <w:sz w:val="25"/>
          <w:szCs w:val="25"/>
          <w:lang w:eastAsia="es-MX"/>
        </w:rPr>
        <w:t>: El Jubileo nos recuerda la importancia de vivir nuestra fe en comunidad. Participar en la Misa nos une como Iglesia, compartiendo la misma fe y esperanza.</w:t>
      </w:r>
    </w:p>
    <w:p w14:paraId="02F644B5" w14:textId="77777777" w:rsidR="000A03FF" w:rsidRPr="00B90E35" w:rsidRDefault="000A03FF" w:rsidP="000A03FF">
      <w:pPr>
        <w:pStyle w:val="Sinespaciado"/>
        <w:jc w:val="both"/>
        <w:rPr>
          <w:rFonts w:ascii="Arial" w:hAnsi="Arial" w:cs="Arial"/>
          <w:sz w:val="25"/>
          <w:szCs w:val="25"/>
          <w:lang w:eastAsia="es-MX"/>
        </w:rPr>
      </w:pPr>
    </w:p>
    <w:p w14:paraId="3CB68D00" w14:textId="77777777" w:rsidR="00EE5200" w:rsidRPr="00B90E35" w:rsidRDefault="00B90E35" w:rsidP="00B90E3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5"/>
          <w:szCs w:val="25"/>
          <w:lang w:eastAsia="es-MX"/>
        </w:rPr>
      </w:pPr>
      <w:r>
        <w:rPr>
          <w:rFonts w:ascii="Arial" w:hAnsi="Arial" w:cs="Arial"/>
          <w:b/>
          <w:bCs/>
          <w:noProof/>
          <w:sz w:val="25"/>
          <w:szCs w:val="25"/>
          <w:lang w:eastAsia="es-ES"/>
        </w:rPr>
        <w:drawing>
          <wp:anchor distT="0" distB="0" distL="114300" distR="114300" simplePos="0" relativeHeight="251664384" behindDoc="0" locked="0" layoutInCell="1" allowOverlap="1" wp14:anchorId="0CB52BF6" wp14:editId="5693508A">
            <wp:simplePos x="0" y="0"/>
            <wp:positionH relativeFrom="column">
              <wp:posOffset>26670</wp:posOffset>
            </wp:positionH>
            <wp:positionV relativeFrom="paragraph">
              <wp:posOffset>-6350</wp:posOffset>
            </wp:positionV>
            <wp:extent cx="859155" cy="617220"/>
            <wp:effectExtent l="19050" t="0" r="0" b="0"/>
            <wp:wrapThrough wrapText="bothSides">
              <wp:wrapPolygon edited="0">
                <wp:start x="-479" y="0"/>
                <wp:lineTo x="-479" y="20667"/>
                <wp:lineTo x="21552" y="20667"/>
                <wp:lineTo x="21552" y="0"/>
                <wp:lineTo x="-479" y="0"/>
              </wp:wrapPolygon>
            </wp:wrapThrough>
            <wp:docPr id="75002819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5200" w:rsidRPr="00B90E35">
        <w:rPr>
          <w:rFonts w:ascii="Arial" w:hAnsi="Arial" w:cs="Arial"/>
          <w:b/>
          <w:bCs/>
          <w:sz w:val="25"/>
          <w:szCs w:val="25"/>
          <w:lang w:eastAsia="es-MX"/>
        </w:rPr>
        <w:t>Conversión y reconciliación</w:t>
      </w:r>
      <w:r w:rsidR="00EE5200" w:rsidRPr="00B90E35">
        <w:rPr>
          <w:rFonts w:ascii="Arial" w:hAnsi="Arial" w:cs="Arial"/>
          <w:sz w:val="25"/>
          <w:szCs w:val="25"/>
          <w:lang w:eastAsia="es-MX"/>
        </w:rPr>
        <w:t>: En este tiempo</w:t>
      </w:r>
      <w:r w:rsidR="00992C10" w:rsidRPr="00B90E35">
        <w:rPr>
          <w:rFonts w:ascii="Arial" w:hAnsi="Arial" w:cs="Arial"/>
          <w:sz w:val="25"/>
          <w:szCs w:val="25"/>
          <w:lang w:eastAsia="es-MX"/>
        </w:rPr>
        <w:t xml:space="preserve">, se nos invita a acercarnos al </w:t>
      </w:r>
      <w:r w:rsidR="00EE5200" w:rsidRPr="00B90E35">
        <w:rPr>
          <w:rFonts w:ascii="Arial" w:hAnsi="Arial" w:cs="Arial"/>
          <w:sz w:val="25"/>
          <w:szCs w:val="25"/>
          <w:lang w:eastAsia="es-MX"/>
        </w:rPr>
        <w:t>sacramento de la confesión y a participar en la Misa con un espíritu de reconciliación, buscando la paz interior y con los demás.</w:t>
      </w:r>
    </w:p>
    <w:p w14:paraId="424C0A26" w14:textId="77777777" w:rsidR="000A03FF" w:rsidRPr="00B90E35" w:rsidRDefault="000A03FF" w:rsidP="000A03FF">
      <w:pPr>
        <w:pStyle w:val="Sinespaciado"/>
        <w:jc w:val="both"/>
        <w:rPr>
          <w:rFonts w:ascii="Arial" w:hAnsi="Arial" w:cs="Arial"/>
          <w:sz w:val="25"/>
          <w:szCs w:val="25"/>
          <w:lang w:eastAsia="es-MX"/>
        </w:rPr>
      </w:pPr>
    </w:p>
    <w:p w14:paraId="7A2E39C7" w14:textId="77777777" w:rsidR="000A03FF" w:rsidRPr="00B90E35" w:rsidRDefault="000A03FF" w:rsidP="00B90E3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5"/>
          <w:szCs w:val="25"/>
          <w:lang w:eastAsia="es-MX"/>
        </w:rPr>
      </w:pPr>
      <w:r w:rsidRPr="00B90E35">
        <w:rPr>
          <w:rFonts w:ascii="Arial" w:hAnsi="Arial" w:cs="Arial"/>
          <w:b/>
          <w:bCs/>
          <w:noProof/>
          <w:sz w:val="25"/>
          <w:szCs w:val="25"/>
          <w:lang w:eastAsia="es-ES"/>
        </w:rPr>
        <w:drawing>
          <wp:anchor distT="0" distB="0" distL="114300" distR="114300" simplePos="0" relativeHeight="251665408" behindDoc="0" locked="0" layoutInCell="1" allowOverlap="1" wp14:anchorId="26A64D7D" wp14:editId="54F77E37">
            <wp:simplePos x="0" y="0"/>
            <wp:positionH relativeFrom="column">
              <wp:posOffset>26670</wp:posOffset>
            </wp:positionH>
            <wp:positionV relativeFrom="paragraph">
              <wp:posOffset>47625</wp:posOffset>
            </wp:positionV>
            <wp:extent cx="1500505" cy="712470"/>
            <wp:effectExtent l="19050" t="0" r="4445" b="0"/>
            <wp:wrapThrough wrapText="bothSides">
              <wp:wrapPolygon edited="0">
                <wp:start x="-274" y="0"/>
                <wp:lineTo x="-274" y="20791"/>
                <wp:lineTo x="21664" y="20791"/>
                <wp:lineTo x="21664" y="0"/>
                <wp:lineTo x="-274" y="0"/>
              </wp:wrapPolygon>
            </wp:wrapThrough>
            <wp:docPr id="180914113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5200" w:rsidRPr="00B90E35">
        <w:rPr>
          <w:rFonts w:ascii="Arial" w:hAnsi="Arial" w:cs="Arial"/>
          <w:b/>
          <w:bCs/>
          <w:sz w:val="25"/>
          <w:szCs w:val="25"/>
          <w:lang w:eastAsia="es-MX"/>
        </w:rPr>
        <w:t>Inspiración en los santos</w:t>
      </w:r>
      <w:r w:rsidR="00EE5200" w:rsidRPr="00B90E35">
        <w:rPr>
          <w:rFonts w:ascii="Arial" w:hAnsi="Arial" w:cs="Arial"/>
          <w:sz w:val="25"/>
          <w:szCs w:val="25"/>
          <w:lang w:eastAsia="es-MX"/>
        </w:rPr>
        <w:t xml:space="preserve">: Durante el Jubileo, se nos motiva a seguir el ejemplo de santos como Pier Giorgio </w:t>
      </w:r>
      <w:proofErr w:type="spellStart"/>
      <w:r w:rsidR="00EE5200" w:rsidRPr="00B90E35">
        <w:rPr>
          <w:rFonts w:ascii="Arial" w:hAnsi="Arial" w:cs="Arial"/>
          <w:sz w:val="25"/>
          <w:szCs w:val="25"/>
          <w:lang w:eastAsia="es-MX"/>
        </w:rPr>
        <w:t>Frassati</w:t>
      </w:r>
      <w:proofErr w:type="spellEnd"/>
      <w:r w:rsidR="00EE5200" w:rsidRPr="00B90E35">
        <w:rPr>
          <w:rFonts w:ascii="Arial" w:hAnsi="Arial" w:cs="Arial"/>
          <w:sz w:val="25"/>
          <w:szCs w:val="25"/>
          <w:lang w:eastAsia="es-MX"/>
        </w:rPr>
        <w:t xml:space="preserve"> y Carlo </w:t>
      </w:r>
      <w:proofErr w:type="spellStart"/>
      <w:r w:rsidR="00EE5200" w:rsidRPr="00B90E35">
        <w:rPr>
          <w:rFonts w:ascii="Arial" w:hAnsi="Arial" w:cs="Arial"/>
          <w:sz w:val="25"/>
          <w:szCs w:val="25"/>
          <w:lang w:eastAsia="es-MX"/>
        </w:rPr>
        <w:t>Acutis</w:t>
      </w:r>
      <w:proofErr w:type="spellEnd"/>
      <w:r w:rsidR="00EE5200" w:rsidRPr="00B90E35">
        <w:rPr>
          <w:rFonts w:ascii="Arial" w:hAnsi="Arial" w:cs="Arial"/>
          <w:sz w:val="25"/>
          <w:szCs w:val="25"/>
          <w:lang w:eastAsia="es-MX"/>
        </w:rPr>
        <w:t>, quienes vivieron la Eucaristía como el centro de sus vidas, cultivando la oración, la adoración y la caridad.</w:t>
      </w:r>
    </w:p>
    <w:p w14:paraId="5A6B8FA9" w14:textId="77777777" w:rsidR="000A03FF" w:rsidRPr="00B90E35" w:rsidRDefault="000A03FF" w:rsidP="000A03FF">
      <w:pPr>
        <w:pStyle w:val="Sinespaciado"/>
        <w:jc w:val="both"/>
        <w:rPr>
          <w:rFonts w:ascii="Arial" w:hAnsi="Arial" w:cs="Arial"/>
          <w:b/>
          <w:sz w:val="14"/>
          <w:szCs w:val="14"/>
          <w:lang w:eastAsia="es-MX"/>
        </w:rPr>
      </w:pPr>
    </w:p>
    <w:p w14:paraId="6B7336B6" w14:textId="77777777" w:rsidR="000A03FF" w:rsidRPr="00B90E35" w:rsidRDefault="000A03FF" w:rsidP="000A03FF">
      <w:pPr>
        <w:pStyle w:val="Sinespaciado"/>
        <w:jc w:val="both"/>
        <w:rPr>
          <w:rFonts w:ascii="Arial" w:hAnsi="Arial" w:cs="Arial"/>
          <w:b/>
          <w:sz w:val="25"/>
          <w:szCs w:val="25"/>
          <w:lang w:eastAsia="es-MX"/>
        </w:rPr>
      </w:pPr>
      <w:r w:rsidRPr="00B90E35">
        <w:rPr>
          <w:rFonts w:ascii="Arial" w:hAnsi="Arial" w:cs="Arial"/>
          <w:b/>
          <w:noProof/>
          <w:sz w:val="25"/>
          <w:szCs w:val="25"/>
          <w:lang w:eastAsia="es-ES"/>
        </w:rPr>
        <w:drawing>
          <wp:anchor distT="0" distB="0" distL="114300" distR="114300" simplePos="0" relativeHeight="251660288" behindDoc="0" locked="0" layoutInCell="1" allowOverlap="1" wp14:anchorId="35B1DA99" wp14:editId="5FB5A54C">
            <wp:simplePos x="0" y="0"/>
            <wp:positionH relativeFrom="column">
              <wp:posOffset>26670</wp:posOffset>
            </wp:positionH>
            <wp:positionV relativeFrom="paragraph">
              <wp:posOffset>144145</wp:posOffset>
            </wp:positionV>
            <wp:extent cx="1239520" cy="688340"/>
            <wp:effectExtent l="19050" t="0" r="0" b="0"/>
            <wp:wrapThrough wrapText="bothSides">
              <wp:wrapPolygon edited="0">
                <wp:start x="-332" y="0"/>
                <wp:lineTo x="-332" y="20923"/>
                <wp:lineTo x="21578" y="20923"/>
                <wp:lineTo x="21578" y="0"/>
                <wp:lineTo x="-332" y="0"/>
              </wp:wrapPolygon>
            </wp:wrapThrough>
            <wp:docPr id="39930992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06C8AC" w14:textId="77777777" w:rsidR="00EE5200" w:rsidRPr="00B90E35" w:rsidRDefault="00EE5200" w:rsidP="000A03FF">
      <w:pPr>
        <w:pStyle w:val="Sinespaciado"/>
        <w:jc w:val="both"/>
        <w:rPr>
          <w:rFonts w:ascii="Arial" w:hAnsi="Arial" w:cs="Arial"/>
          <w:sz w:val="25"/>
          <w:szCs w:val="25"/>
          <w:lang w:eastAsia="es-MX"/>
        </w:rPr>
      </w:pPr>
      <w:r w:rsidRPr="00B90E35">
        <w:rPr>
          <w:rFonts w:ascii="Arial" w:hAnsi="Arial" w:cs="Arial"/>
          <w:b/>
          <w:sz w:val="25"/>
          <w:szCs w:val="25"/>
          <w:lang w:eastAsia="es-MX"/>
        </w:rPr>
        <w:t>3.- ¿Cómo es que la santa Misa transforma la vida?</w:t>
      </w:r>
      <w:r w:rsidRPr="00B90E35">
        <w:rPr>
          <w:rFonts w:ascii="Arial" w:hAnsi="Arial" w:cs="Arial"/>
          <w:sz w:val="25"/>
          <w:szCs w:val="25"/>
          <w:lang w:eastAsia="es-MX"/>
        </w:rPr>
        <w:t xml:space="preserve"> La santa Misa transforma la vida cristiana al ofrecer una experiencia de encuentro con Dios y una fuente de gracia para la vida diaria.</w:t>
      </w:r>
    </w:p>
    <w:p w14:paraId="254D3F55" w14:textId="77777777" w:rsidR="000A03FF" w:rsidRPr="00B90E35" w:rsidRDefault="000A03FF" w:rsidP="000A03FF">
      <w:pPr>
        <w:pStyle w:val="Sinespaciado"/>
        <w:jc w:val="both"/>
        <w:rPr>
          <w:rFonts w:ascii="Arial" w:hAnsi="Arial" w:cs="Arial"/>
          <w:sz w:val="25"/>
          <w:szCs w:val="25"/>
          <w:lang w:eastAsia="es-MX"/>
        </w:rPr>
      </w:pPr>
    </w:p>
    <w:p w14:paraId="1F837958" w14:textId="77777777" w:rsidR="000A03FF" w:rsidRPr="00B90E35" w:rsidRDefault="000A03FF" w:rsidP="000A03FF">
      <w:pPr>
        <w:pStyle w:val="Sinespaciado"/>
        <w:jc w:val="both"/>
        <w:rPr>
          <w:rFonts w:ascii="Arial" w:hAnsi="Arial" w:cs="Arial"/>
          <w:sz w:val="14"/>
          <w:szCs w:val="14"/>
          <w:lang w:eastAsia="es-MX"/>
        </w:rPr>
      </w:pPr>
    </w:p>
    <w:p w14:paraId="11D2FA2A" w14:textId="77777777" w:rsidR="00EE5200" w:rsidRPr="00B90E35" w:rsidRDefault="00992C10" w:rsidP="000A03FF">
      <w:pPr>
        <w:pStyle w:val="Sinespaciado"/>
        <w:jc w:val="both"/>
        <w:rPr>
          <w:rFonts w:ascii="Arial" w:hAnsi="Arial" w:cs="Arial"/>
          <w:sz w:val="25"/>
          <w:szCs w:val="25"/>
          <w:lang w:eastAsia="es-MX"/>
        </w:rPr>
      </w:pPr>
      <w:r w:rsidRPr="00B90E35">
        <w:rPr>
          <w:rFonts w:ascii="Arial" w:hAnsi="Arial" w:cs="Arial"/>
          <w:b/>
          <w:noProof/>
          <w:sz w:val="25"/>
          <w:szCs w:val="25"/>
          <w:lang w:eastAsia="es-ES"/>
        </w:rPr>
        <w:drawing>
          <wp:anchor distT="0" distB="0" distL="114300" distR="114300" simplePos="0" relativeHeight="251663360" behindDoc="0" locked="0" layoutInCell="1" allowOverlap="1" wp14:anchorId="6319F775" wp14:editId="266A8679">
            <wp:simplePos x="0" y="0"/>
            <wp:positionH relativeFrom="column">
              <wp:posOffset>26670</wp:posOffset>
            </wp:positionH>
            <wp:positionV relativeFrom="paragraph">
              <wp:posOffset>67310</wp:posOffset>
            </wp:positionV>
            <wp:extent cx="915670" cy="605155"/>
            <wp:effectExtent l="19050" t="0" r="0" b="0"/>
            <wp:wrapThrough wrapText="bothSides">
              <wp:wrapPolygon edited="0">
                <wp:start x="-449" y="0"/>
                <wp:lineTo x="-449" y="21079"/>
                <wp:lineTo x="21570" y="21079"/>
                <wp:lineTo x="21570" y="0"/>
                <wp:lineTo x="-449" y="0"/>
              </wp:wrapPolygon>
            </wp:wrapThrough>
            <wp:docPr id="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5200" w:rsidRPr="00B90E35">
        <w:rPr>
          <w:rFonts w:ascii="Arial" w:hAnsi="Arial" w:cs="Arial"/>
          <w:b/>
          <w:sz w:val="25"/>
          <w:szCs w:val="25"/>
          <w:lang w:eastAsia="es-MX"/>
        </w:rPr>
        <w:t>4.- ¿</w:t>
      </w:r>
      <w:r w:rsidR="002F633C" w:rsidRPr="00B90E35">
        <w:rPr>
          <w:rFonts w:ascii="Arial" w:hAnsi="Arial" w:cs="Arial"/>
          <w:b/>
          <w:sz w:val="25"/>
          <w:szCs w:val="25"/>
          <w:lang w:eastAsia="es-MX"/>
        </w:rPr>
        <w:t>Qué sucede a través de la participación en la santa Misa?</w:t>
      </w:r>
      <w:r w:rsidR="002F633C" w:rsidRPr="00B90E35">
        <w:rPr>
          <w:rFonts w:ascii="Arial" w:hAnsi="Arial" w:cs="Arial"/>
          <w:sz w:val="25"/>
          <w:szCs w:val="25"/>
          <w:lang w:eastAsia="es-MX"/>
        </w:rPr>
        <w:t xml:space="preserve"> Sucede que la comunidad se reúne para alabar, agradecer y pedir a Dios, lo cual fomenta un sentido de pertenencia y deseo de vivir una vida coherente en lo que creemos y somos. </w:t>
      </w:r>
    </w:p>
    <w:p w14:paraId="65D3E4E3" w14:textId="77777777" w:rsidR="000A03FF" w:rsidRPr="00B90E35" w:rsidRDefault="000A03FF" w:rsidP="000A03FF">
      <w:pPr>
        <w:pStyle w:val="Sinespaciado"/>
        <w:jc w:val="both"/>
        <w:rPr>
          <w:rFonts w:ascii="Arial" w:hAnsi="Arial" w:cs="Arial"/>
          <w:sz w:val="25"/>
          <w:szCs w:val="25"/>
          <w:lang w:eastAsia="es-MX"/>
        </w:rPr>
      </w:pPr>
    </w:p>
    <w:p w14:paraId="0D00CB2F" w14:textId="77777777" w:rsidR="000A03FF" w:rsidRPr="00B90E35" w:rsidRDefault="000A03FF" w:rsidP="000A03FF">
      <w:pPr>
        <w:pStyle w:val="Sinespaciado"/>
        <w:jc w:val="both"/>
        <w:rPr>
          <w:rFonts w:ascii="Arial" w:hAnsi="Arial" w:cs="Arial"/>
          <w:sz w:val="14"/>
          <w:szCs w:val="14"/>
          <w:lang w:eastAsia="es-MX"/>
        </w:rPr>
      </w:pPr>
    </w:p>
    <w:p w14:paraId="727F8112" w14:textId="77777777" w:rsidR="002F633C" w:rsidRPr="00B90E35" w:rsidRDefault="000A03FF" w:rsidP="000A03FF">
      <w:pPr>
        <w:pStyle w:val="Sinespaciado"/>
        <w:jc w:val="both"/>
        <w:rPr>
          <w:rFonts w:ascii="Arial" w:hAnsi="Arial" w:cs="Arial"/>
          <w:sz w:val="25"/>
          <w:szCs w:val="25"/>
          <w:lang w:eastAsia="es-MX"/>
        </w:rPr>
      </w:pPr>
      <w:r w:rsidRPr="00B90E35">
        <w:rPr>
          <w:rFonts w:ascii="Arial" w:hAnsi="Arial" w:cs="Arial"/>
          <w:b/>
          <w:noProof/>
          <w:sz w:val="25"/>
          <w:szCs w:val="25"/>
          <w:lang w:eastAsia="es-ES"/>
        </w:rPr>
        <w:drawing>
          <wp:anchor distT="0" distB="0" distL="114300" distR="114300" simplePos="0" relativeHeight="251666432" behindDoc="0" locked="0" layoutInCell="1" allowOverlap="1" wp14:anchorId="3D05CF48" wp14:editId="3A172EC8">
            <wp:simplePos x="0" y="0"/>
            <wp:positionH relativeFrom="column">
              <wp:posOffset>15240</wp:posOffset>
            </wp:positionH>
            <wp:positionV relativeFrom="paragraph">
              <wp:posOffset>16510</wp:posOffset>
            </wp:positionV>
            <wp:extent cx="895350" cy="605155"/>
            <wp:effectExtent l="19050" t="0" r="0" b="0"/>
            <wp:wrapThrough wrapText="bothSides">
              <wp:wrapPolygon edited="0">
                <wp:start x="-460" y="0"/>
                <wp:lineTo x="-460" y="21079"/>
                <wp:lineTo x="21600" y="21079"/>
                <wp:lineTo x="21600" y="0"/>
                <wp:lineTo x="-460" y="0"/>
              </wp:wrapPolygon>
            </wp:wrapThrough>
            <wp:docPr id="3" name="Imagen 1" descr="Por qué se canta el gloria en la misa 》 - La Luz de la Relig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r qué se canta el gloria en la misa 》 - La Luz de la Religió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633C" w:rsidRPr="00B90E35">
        <w:rPr>
          <w:rFonts w:ascii="Arial" w:hAnsi="Arial" w:cs="Arial"/>
          <w:b/>
          <w:sz w:val="25"/>
          <w:szCs w:val="25"/>
          <w:lang w:eastAsia="es-MX"/>
        </w:rPr>
        <w:t>5.- ¿Qué elementos nos ayudar a elevar nuestro espíritu dentro de la santa Misa?</w:t>
      </w:r>
      <w:r w:rsidRPr="00B90E35">
        <w:rPr>
          <w:rFonts w:ascii="Arial" w:hAnsi="Arial" w:cs="Arial"/>
          <w:b/>
          <w:sz w:val="25"/>
          <w:szCs w:val="25"/>
          <w:lang w:eastAsia="es-MX"/>
        </w:rPr>
        <w:t xml:space="preserve"> </w:t>
      </w:r>
      <w:r w:rsidR="002F633C" w:rsidRPr="00B90E35">
        <w:rPr>
          <w:rFonts w:ascii="Arial" w:hAnsi="Arial" w:cs="Arial"/>
          <w:sz w:val="25"/>
          <w:szCs w:val="25"/>
          <w:lang w:eastAsia="es-MX"/>
        </w:rPr>
        <w:t>Las oraciones y los cantos son elementos esenciales que elevan el espíritu y conectan con siglos de tradición y sabiduría espiritual.</w:t>
      </w:r>
    </w:p>
    <w:p w14:paraId="208775D2" w14:textId="77777777" w:rsidR="000A03FF" w:rsidRPr="00B90E35" w:rsidRDefault="000A03FF" w:rsidP="000A03FF">
      <w:pPr>
        <w:pStyle w:val="Sinespaciado"/>
        <w:jc w:val="both"/>
        <w:rPr>
          <w:rFonts w:ascii="Arial" w:hAnsi="Arial" w:cs="Arial"/>
          <w:sz w:val="25"/>
          <w:szCs w:val="25"/>
          <w:lang w:eastAsia="es-MX"/>
        </w:rPr>
      </w:pPr>
    </w:p>
    <w:p w14:paraId="07BFAA85" w14:textId="77777777" w:rsidR="000A03FF" w:rsidRPr="00B90E35" w:rsidRDefault="000A03FF" w:rsidP="000A03FF">
      <w:pPr>
        <w:pStyle w:val="Sinespaciado"/>
        <w:jc w:val="both"/>
        <w:rPr>
          <w:rFonts w:ascii="Arial" w:hAnsi="Arial" w:cs="Arial"/>
          <w:sz w:val="25"/>
          <w:szCs w:val="25"/>
          <w:lang w:eastAsia="es-MX"/>
        </w:rPr>
      </w:pPr>
    </w:p>
    <w:p w14:paraId="5EFD70C1" w14:textId="77777777" w:rsidR="002F633C" w:rsidRPr="00B90E35" w:rsidRDefault="000A03FF" w:rsidP="000A03FF">
      <w:pPr>
        <w:pStyle w:val="Sinespaciado"/>
        <w:jc w:val="both"/>
        <w:rPr>
          <w:rFonts w:ascii="Arial" w:hAnsi="Arial" w:cs="Arial"/>
          <w:sz w:val="25"/>
          <w:szCs w:val="25"/>
          <w:lang w:eastAsia="es-MX"/>
        </w:rPr>
      </w:pPr>
      <w:r w:rsidRPr="00B90E35">
        <w:rPr>
          <w:rFonts w:ascii="Arial" w:hAnsi="Arial" w:cs="Arial"/>
          <w:b/>
          <w:noProof/>
          <w:sz w:val="25"/>
          <w:szCs w:val="25"/>
          <w:lang w:eastAsia="es-ES"/>
        </w:rPr>
        <w:drawing>
          <wp:anchor distT="0" distB="0" distL="114300" distR="114300" simplePos="0" relativeHeight="251667456" behindDoc="0" locked="0" layoutInCell="1" allowOverlap="1" wp14:anchorId="167DE76B" wp14:editId="2E778432">
            <wp:simplePos x="0" y="0"/>
            <wp:positionH relativeFrom="column">
              <wp:posOffset>-92075</wp:posOffset>
            </wp:positionH>
            <wp:positionV relativeFrom="paragraph">
              <wp:posOffset>19050</wp:posOffset>
            </wp:positionV>
            <wp:extent cx="1144270" cy="676275"/>
            <wp:effectExtent l="19050" t="0" r="0" b="0"/>
            <wp:wrapThrough wrapText="bothSides">
              <wp:wrapPolygon edited="0">
                <wp:start x="-360" y="0"/>
                <wp:lineTo x="-360" y="21296"/>
                <wp:lineTo x="21576" y="21296"/>
                <wp:lineTo x="21576" y="0"/>
                <wp:lineTo x="-360" y="0"/>
              </wp:wrapPolygon>
            </wp:wrapThrough>
            <wp:docPr id="10174699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633C" w:rsidRPr="00B90E35">
        <w:rPr>
          <w:rFonts w:ascii="Arial" w:hAnsi="Arial" w:cs="Arial"/>
          <w:b/>
          <w:sz w:val="25"/>
          <w:szCs w:val="25"/>
          <w:lang w:eastAsia="es-MX"/>
        </w:rPr>
        <w:t>6.- ¿La santa Misa que más hace aparte de transformar a los individuos?</w:t>
      </w:r>
      <w:r w:rsidR="002F633C" w:rsidRPr="00B90E35">
        <w:rPr>
          <w:rFonts w:ascii="Arial" w:hAnsi="Arial" w:cs="Arial"/>
          <w:sz w:val="25"/>
          <w:szCs w:val="25"/>
          <w:lang w:eastAsia="es-MX"/>
        </w:rPr>
        <w:t xml:space="preserve"> También extiende su impacto a la vida diaria, enseñando a ver a Cristo en cada persona y situación, nos hace más humanos en medio de este mundo deshumanizado.</w:t>
      </w:r>
    </w:p>
    <w:p w14:paraId="3BDB7E0C" w14:textId="77777777" w:rsidR="000A03FF" w:rsidRPr="00B90E35" w:rsidRDefault="000A03FF" w:rsidP="000A03FF">
      <w:pPr>
        <w:pStyle w:val="Sinespaciado"/>
        <w:jc w:val="both"/>
        <w:rPr>
          <w:rFonts w:ascii="Arial" w:hAnsi="Arial" w:cs="Arial"/>
          <w:sz w:val="14"/>
          <w:szCs w:val="14"/>
          <w:lang w:eastAsia="es-MX"/>
        </w:rPr>
      </w:pPr>
    </w:p>
    <w:p w14:paraId="6E7F5558" w14:textId="77777777" w:rsidR="00B90E35" w:rsidRPr="00B90E35" w:rsidRDefault="00B90E35" w:rsidP="000A03FF">
      <w:pPr>
        <w:pStyle w:val="Sinespaciado"/>
        <w:jc w:val="both"/>
        <w:rPr>
          <w:rFonts w:ascii="Arial" w:hAnsi="Arial" w:cs="Arial"/>
          <w:b/>
          <w:sz w:val="25"/>
          <w:szCs w:val="25"/>
          <w:lang w:eastAsia="es-MX"/>
        </w:rPr>
      </w:pPr>
      <w:r w:rsidRPr="00B90E35">
        <w:rPr>
          <w:rFonts w:ascii="Arial" w:hAnsi="Arial" w:cs="Arial"/>
          <w:b/>
          <w:noProof/>
          <w:sz w:val="25"/>
          <w:szCs w:val="25"/>
          <w:lang w:eastAsia="es-ES"/>
        </w:rPr>
        <w:drawing>
          <wp:anchor distT="0" distB="0" distL="114300" distR="114300" simplePos="0" relativeHeight="251668480" behindDoc="0" locked="0" layoutInCell="1" allowOverlap="1" wp14:anchorId="30A672AC" wp14:editId="7C8A0F6A">
            <wp:simplePos x="0" y="0"/>
            <wp:positionH relativeFrom="column">
              <wp:posOffset>26670</wp:posOffset>
            </wp:positionH>
            <wp:positionV relativeFrom="paragraph">
              <wp:posOffset>45085</wp:posOffset>
            </wp:positionV>
            <wp:extent cx="669290" cy="842645"/>
            <wp:effectExtent l="19050" t="0" r="0" b="0"/>
            <wp:wrapThrough wrapText="bothSides">
              <wp:wrapPolygon edited="0">
                <wp:start x="-615" y="0"/>
                <wp:lineTo x="-615" y="20998"/>
                <wp:lineTo x="21518" y="20998"/>
                <wp:lineTo x="21518" y="0"/>
                <wp:lineTo x="-615" y="0"/>
              </wp:wrapPolygon>
            </wp:wrapThrough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F9F9A5" w14:textId="77777777" w:rsidR="00EE5200" w:rsidRPr="00B90E35" w:rsidRDefault="002F633C" w:rsidP="000A03FF">
      <w:pPr>
        <w:pStyle w:val="Sinespaciado"/>
        <w:jc w:val="both"/>
        <w:rPr>
          <w:rFonts w:ascii="Arial" w:hAnsi="Arial" w:cs="Arial"/>
          <w:sz w:val="25"/>
          <w:szCs w:val="25"/>
          <w:lang w:eastAsia="es-MX"/>
        </w:rPr>
      </w:pPr>
      <w:r w:rsidRPr="00B90E35">
        <w:rPr>
          <w:rFonts w:ascii="Arial" w:hAnsi="Arial" w:cs="Arial"/>
          <w:b/>
          <w:sz w:val="25"/>
          <w:szCs w:val="25"/>
          <w:lang w:eastAsia="es-MX"/>
        </w:rPr>
        <w:t>7.- ¿En resumen, a qué nos llama el Jubileo?</w:t>
      </w:r>
      <w:r w:rsidR="000A03FF" w:rsidRPr="00B90E35">
        <w:rPr>
          <w:rFonts w:ascii="Arial" w:hAnsi="Arial" w:cs="Arial"/>
          <w:b/>
          <w:sz w:val="25"/>
          <w:szCs w:val="25"/>
          <w:lang w:eastAsia="es-MX"/>
        </w:rPr>
        <w:t xml:space="preserve"> </w:t>
      </w:r>
      <w:r w:rsidR="00EE5200" w:rsidRPr="00B90E35">
        <w:rPr>
          <w:rFonts w:ascii="Arial" w:hAnsi="Arial" w:cs="Arial"/>
          <w:sz w:val="25"/>
          <w:szCs w:val="25"/>
          <w:lang w:eastAsia="es-MX"/>
        </w:rPr>
        <w:t>Nos llama a redescubrir la riqueza de la Santa Misa, no solo como un acto litúrgico, sino como un encuentro transformador con Cristo que nos impulsa a vivir nuestra fe con alegría y compromiso.</w:t>
      </w:r>
    </w:p>
    <w:p w14:paraId="2F5282A0" w14:textId="44A2008C" w:rsidR="00227009" w:rsidRDefault="00B90E35" w:rsidP="00AF4621">
      <w:pPr>
        <w:spacing w:before="120" w:after="120" w:line="390" w:lineRule="atLeast"/>
        <w:jc w:val="both"/>
      </w:pPr>
      <w:r w:rsidRPr="00B90E35">
        <w:rPr>
          <w:rFonts w:ascii="Arial" w:eastAsia="Times New Roman" w:hAnsi="Arial" w:cs="Arial"/>
          <w:b/>
          <w:kern w:val="0"/>
          <w:sz w:val="26"/>
          <w:szCs w:val="26"/>
          <w:lang w:eastAsia="es-MX"/>
        </w:rPr>
        <w:t>Objetivo:</w:t>
      </w:r>
      <w:r>
        <w:rPr>
          <w:rFonts w:ascii="Arial" w:eastAsia="Times New Roman" w:hAnsi="Arial" w:cs="Arial"/>
          <w:kern w:val="0"/>
          <w:sz w:val="26"/>
          <w:szCs w:val="26"/>
          <w:lang w:eastAsia="es-MX"/>
        </w:rPr>
        <w:t xml:space="preserve">  Aprender a tener una participación con fervor, devoción y amor en la santa Misa.</w:t>
      </w:r>
      <w:r w:rsidR="00AF4621">
        <w:t xml:space="preserve"> </w:t>
      </w:r>
      <w:bookmarkEnd w:id="0"/>
    </w:p>
    <w:sectPr w:rsidR="00227009" w:rsidSect="00EE52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E0FBA"/>
    <w:multiLevelType w:val="multilevel"/>
    <w:tmpl w:val="F08600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A051D"/>
    <w:multiLevelType w:val="hybridMultilevel"/>
    <w:tmpl w:val="CC961C9E"/>
    <w:lvl w:ilvl="0" w:tplc="F6CEFA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571243">
    <w:abstractNumId w:val="0"/>
  </w:num>
  <w:num w:numId="2" w16cid:durableId="1600674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00"/>
    <w:rsid w:val="000705CB"/>
    <w:rsid w:val="000A03FF"/>
    <w:rsid w:val="000D1774"/>
    <w:rsid w:val="00227009"/>
    <w:rsid w:val="00233288"/>
    <w:rsid w:val="00246870"/>
    <w:rsid w:val="002F633C"/>
    <w:rsid w:val="0035626C"/>
    <w:rsid w:val="00992C10"/>
    <w:rsid w:val="00AD1644"/>
    <w:rsid w:val="00AE4737"/>
    <w:rsid w:val="00AF4621"/>
    <w:rsid w:val="00B51396"/>
    <w:rsid w:val="00B90E35"/>
    <w:rsid w:val="00D15DD8"/>
    <w:rsid w:val="00EE5200"/>
    <w:rsid w:val="00EF41F2"/>
    <w:rsid w:val="00F1184D"/>
    <w:rsid w:val="00F85200"/>
    <w:rsid w:val="00FB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4439CAB"/>
  <w15:docId w15:val="{8D07E358-DE3B-4F3A-B217-765F5F96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200"/>
    <w:pPr>
      <w:spacing w:after="160" w:line="259" w:lineRule="auto"/>
    </w:pPr>
    <w:rPr>
      <w:kern w:val="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520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396"/>
    <w:rPr>
      <w:rFonts w:ascii="Tahoma" w:hAnsi="Tahoma" w:cs="Tahoma"/>
      <w:kern w:val="2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B5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153A0-ABD4-40D9-A0A2-86FA0E5B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Vázquez</cp:lastModifiedBy>
  <cp:revision>2</cp:revision>
  <dcterms:created xsi:type="dcterms:W3CDTF">2025-09-02T21:21:00Z</dcterms:created>
  <dcterms:modified xsi:type="dcterms:W3CDTF">2025-09-02T21:21:00Z</dcterms:modified>
</cp:coreProperties>
</file>